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511" w:rsidRPr="00BC4511" w:rsidRDefault="00BC4511" w:rsidP="00BC4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смета расходов</w:t>
      </w:r>
    </w:p>
    <w:p w:rsidR="00BC4511" w:rsidRPr="00BC4511" w:rsidRDefault="00BC4511" w:rsidP="00BC4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4236"/>
        <w:gridCol w:w="2870"/>
        <w:gridCol w:w="1652"/>
      </w:tblGrid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5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5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расходов </w:t>
            </w:r>
          </w:p>
          <w:p w:rsidR="00BC4511" w:rsidRPr="00BC4511" w:rsidRDefault="00BC4511" w:rsidP="00BC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C451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gramStart"/>
            <w:r w:rsidRPr="00BC451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BC451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соответствии с п. 2.4 Положения)</w:t>
            </w: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5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Планируемый период осуществления расходов</w:t>
            </w:r>
          </w:p>
        </w:tc>
        <w:tc>
          <w:tcPr>
            <w:tcW w:w="1695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5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Сумма, руб.</w:t>
            </w:r>
          </w:p>
        </w:tc>
      </w:tr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11" w:rsidRPr="00BC4511" w:rsidTr="000351AE">
        <w:tc>
          <w:tcPr>
            <w:tcW w:w="596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shd w:val="clear" w:color="auto" w:fill="auto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</w:tcPr>
          <w:p w:rsidR="00BC4511" w:rsidRPr="00BC4511" w:rsidRDefault="00BC4511" w:rsidP="00BC4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4511" w:rsidRPr="00BC4511" w:rsidRDefault="00BC4511" w:rsidP="00BC4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511" w:rsidRPr="00BC4511" w:rsidRDefault="00BC4511" w:rsidP="00BC4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511">
        <w:rPr>
          <w:rFonts w:ascii="Times New Roman" w:eastAsia="Calibri" w:hAnsi="Times New Roman" w:cs="Times New Roman"/>
          <w:i/>
          <w:sz w:val="24"/>
          <w:szCs w:val="24"/>
        </w:rPr>
        <w:t>Дата</w:t>
      </w:r>
    </w:p>
    <w:p w:rsidR="00BC4511" w:rsidRPr="00BC4511" w:rsidRDefault="00BC4511" w:rsidP="00BC4511">
      <w:pPr>
        <w:spacing w:before="100" w:beforeAutospacing="1" w:after="24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C4511">
        <w:rPr>
          <w:rFonts w:ascii="Times New Roman" w:eastAsia="Times New Roman" w:hAnsi="Times New Roman" w:cs="Times New Roman"/>
          <w:sz w:val="26"/>
          <w:szCs w:val="26"/>
        </w:rPr>
        <w:t>Участник конкурса</w:t>
      </w:r>
      <w:r w:rsidRPr="00BC4511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BC4511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BC4511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BC4511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BC4511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BC4511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BC4511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BC4511">
        <w:rPr>
          <w:rFonts w:ascii="Times New Roman" w:eastAsia="Times New Roman" w:hAnsi="Times New Roman" w:cs="Times New Roman"/>
          <w:i/>
          <w:sz w:val="26"/>
          <w:szCs w:val="26"/>
        </w:rPr>
        <w:tab/>
        <w:t>/Фамилия ИО</w:t>
      </w:r>
    </w:p>
    <w:p w:rsidR="008546F6" w:rsidRDefault="008546F6">
      <w:bookmarkStart w:id="0" w:name="_GoBack"/>
      <w:bookmarkEnd w:id="0"/>
    </w:p>
    <w:sectPr w:rsidR="0085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11"/>
    <w:rsid w:val="008546F6"/>
    <w:rsid w:val="00BC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473-4832-46DE-9056-67E35036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Елена Николаевна</dc:creator>
  <cp:keywords/>
  <dc:description/>
  <cp:lastModifiedBy>Щербакова Елена Николаевна</cp:lastModifiedBy>
  <cp:revision>1</cp:revision>
  <dcterms:created xsi:type="dcterms:W3CDTF">2025-11-07T12:29:00Z</dcterms:created>
  <dcterms:modified xsi:type="dcterms:W3CDTF">2025-11-07T12:29:00Z</dcterms:modified>
</cp:coreProperties>
</file>